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8C865" w14:textId="5E7BF1F9" w:rsidR="000E024B" w:rsidRPr="000E024B" w:rsidRDefault="00816CFB" w:rsidP="000E024B">
      <w:pPr>
        <w:spacing w:line="240" w:lineRule="auto"/>
        <w:rPr>
          <w:rFonts w:ascii="Arial" w:hAnsi="Arial" w:cs="Arial"/>
          <w:sz w:val="24"/>
          <w:szCs w:val="24"/>
        </w:rPr>
      </w:pPr>
      <w:r w:rsidRPr="00816CFB">
        <w:rPr>
          <w:rFonts w:ascii="Arial" w:hAnsi="Arial" w:cs="Arial"/>
          <w:noProof/>
          <w:sz w:val="36"/>
          <w:szCs w:val="24"/>
        </w:rPr>
        <mc:AlternateContent>
          <mc:Choice Requires="wps">
            <w:drawing>
              <wp:anchor distT="0" distB="0" distL="114300" distR="114300" simplePos="0" relativeHeight="251659264" behindDoc="0" locked="0" layoutInCell="1" allowOverlap="1" wp14:anchorId="741231CA" wp14:editId="790CF609">
                <wp:simplePos x="0" y="0"/>
                <wp:positionH relativeFrom="column">
                  <wp:posOffset>-179803</wp:posOffset>
                </wp:positionH>
                <wp:positionV relativeFrom="paragraph">
                  <wp:posOffset>0</wp:posOffset>
                </wp:positionV>
                <wp:extent cx="61722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1028700"/>
                        </a:xfrm>
                        <a:prstGeom prst="rect">
                          <a:avLst/>
                        </a:prstGeom>
                        <a:solidFill>
                          <a:srgbClr val="FF00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76170532" w14:textId="77777777" w:rsidR="00816CFB" w:rsidRDefault="00816CFB" w:rsidP="00816CFB">
                            <w:pPr>
                              <w:jc w:val="right"/>
                              <w:rPr>
                                <w:b/>
                                <w:color w:val="FFFFFF" w:themeColor="background1"/>
                                <w:lang w:val="en-GB"/>
                              </w:rPr>
                            </w:pPr>
                          </w:p>
                          <w:p w14:paraId="6C2F3896" w14:textId="77777777" w:rsidR="00816CFB" w:rsidRPr="00816CFB" w:rsidRDefault="00816CFB" w:rsidP="00816CFB">
                            <w:pPr>
                              <w:ind w:left="5760"/>
                              <w:rPr>
                                <w:b/>
                                <w:color w:val="FFFFFF" w:themeColor="background1"/>
                                <w:sz w:val="56"/>
                                <w:lang w:val="en-GB"/>
                              </w:rPr>
                            </w:pPr>
                            <w:r w:rsidRPr="00816CFB">
                              <w:rPr>
                                <w:b/>
                                <w:color w:val="FFFFFF" w:themeColor="background1"/>
                                <w:sz w:val="56"/>
                                <w:lang w:val="en-GB"/>
                              </w:rPr>
                              <w:t>More from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1231CA" id="_x0000_t202" coordsize="21600,21600" o:spt="202" path="m0,0l0,21600,21600,21600,21600,0xe">
                <v:stroke joinstyle="miter"/>
                <v:path gradientshapeok="t" o:connecttype="rect"/>
              </v:shapetype>
              <v:shape id="Text Box 1" o:spid="_x0000_s1026" type="#_x0000_t202" style="position:absolute;margin-left:-14.15pt;margin-top:0;width:486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" fillcolor="red" stroked="f">
                <v:textbox>
                  <w:txbxContent>
                    <w:p w14:paraId="76170532" w14:textId="77777777" w:rsidR="00816CFB" w:rsidRDefault="00816CFB" w:rsidP="00816CFB">
                      <w:pPr>
                        <w:jc w:val="right"/>
                        <w:rPr>
                          <w:b/>
                          <w:color w:val="FFFFFF" w:themeColor="background1"/>
                          <w:lang w:val="en-GB"/>
                        </w:rPr>
                      </w:pPr>
                    </w:p>
                    <w:p w14:paraId="6C2F3896" w14:textId="77777777" w:rsidR="00816CFB" w:rsidRPr="00816CFB" w:rsidRDefault="00816CFB" w:rsidP="00816CFB">
                      <w:pPr>
                        <w:ind w:left="5760"/>
                        <w:rPr>
                          <w:b/>
                          <w:color w:val="FFFFFF" w:themeColor="background1"/>
                          <w:sz w:val="56"/>
                          <w:lang w:val="en-GB"/>
                        </w:rPr>
                      </w:pPr>
                      <w:r w:rsidRPr="00816CFB">
                        <w:rPr>
                          <w:b/>
                          <w:color w:val="FFFFFF" w:themeColor="background1"/>
                          <w:sz w:val="56"/>
                          <w:lang w:val="en-GB"/>
                        </w:rPr>
                        <w:t>More from 34</w:t>
                      </w:r>
                    </w:p>
                  </w:txbxContent>
                </v:textbox>
                <w10:wrap type="square"/>
              </v:shape>
            </w:pict>
          </mc:Fallback>
        </mc:AlternateContent>
      </w:r>
    </w:p>
    <w:p w14:paraId="6EAC897B" w14:textId="77777777" w:rsidR="000E024B" w:rsidRPr="000E024B" w:rsidRDefault="000E024B" w:rsidP="000E024B">
      <w:pPr>
        <w:spacing w:line="240" w:lineRule="auto"/>
        <w:rPr>
          <w:rFonts w:ascii="Times New Roman" w:hAnsi="Times New Roman" w:cs="Times New Roman"/>
          <w:color w:val="auto"/>
          <w:sz w:val="24"/>
          <w:szCs w:val="24"/>
        </w:rPr>
      </w:pPr>
      <w:r w:rsidRPr="000E024B">
        <w:rPr>
          <w:rFonts w:ascii="Arial" w:hAnsi="Arial" w:cs="Arial"/>
          <w:color w:val="44546A"/>
          <w:sz w:val="24"/>
          <w:szCs w:val="24"/>
        </w:rPr>
        <w:t xml:space="preserve">Summer is in full swing and here at the dental practice we have put together some fun facts about orthodontics which you might not have heard of! </w:t>
      </w:r>
    </w:p>
    <w:p w14:paraId="6C2315C4" w14:textId="77777777" w:rsidR="000E024B" w:rsidRPr="000E024B" w:rsidRDefault="000E024B" w:rsidP="000E024B">
      <w:pPr>
        <w:spacing w:after="0" w:line="240" w:lineRule="auto"/>
        <w:rPr>
          <w:rFonts w:ascii="Times New Roman" w:eastAsia="Times New Roman" w:hAnsi="Times New Roman" w:cs="Times New Roman"/>
          <w:color w:val="auto"/>
          <w:sz w:val="24"/>
          <w:szCs w:val="24"/>
        </w:rPr>
      </w:pPr>
    </w:p>
    <w:p w14:paraId="1906E822" w14:textId="77777777" w:rsidR="000E024B" w:rsidRPr="000E024B" w:rsidRDefault="000E024B" w:rsidP="000E024B">
      <w:pPr>
        <w:spacing w:line="240" w:lineRule="auto"/>
        <w:rPr>
          <w:rFonts w:ascii="Times New Roman" w:hAnsi="Times New Roman" w:cs="Times New Roman"/>
          <w:color w:val="auto"/>
          <w:sz w:val="24"/>
          <w:szCs w:val="24"/>
        </w:rPr>
      </w:pPr>
      <w:r w:rsidRPr="000E024B">
        <w:rPr>
          <w:rFonts w:ascii="Arial" w:hAnsi="Arial" w:cs="Arial"/>
          <w:b/>
          <w:bCs/>
          <w:color w:val="44546A"/>
          <w:sz w:val="28"/>
          <w:szCs w:val="28"/>
        </w:rPr>
        <w:t xml:space="preserve">Fun facts </w:t>
      </w:r>
    </w:p>
    <w:p w14:paraId="3904116E" w14:textId="77777777" w:rsidR="000E024B" w:rsidRPr="000E024B" w:rsidRDefault="000E024B" w:rsidP="000E024B">
      <w:pPr>
        <w:numPr>
          <w:ilvl w:val="0"/>
          <w:numId w:val="1"/>
        </w:numPr>
        <w:spacing w:after="0" w:line="240" w:lineRule="auto"/>
        <w:textAlignment w:val="baseline"/>
        <w:rPr>
          <w:rFonts w:ascii="Arial" w:hAnsi="Arial" w:cs="Arial"/>
          <w:color w:val="44546A"/>
          <w:sz w:val="24"/>
          <w:szCs w:val="24"/>
        </w:rPr>
      </w:pPr>
      <w:r w:rsidRPr="000E024B">
        <w:rPr>
          <w:rFonts w:ascii="Arial" w:hAnsi="Arial" w:cs="Arial"/>
          <w:color w:val="44546A"/>
          <w:sz w:val="24"/>
          <w:szCs w:val="24"/>
        </w:rPr>
        <w:t xml:space="preserve">The nickel titanium in some brace wires was developed by NASA with shape memory properties that are activated by body heat and/or pressure. </w:t>
      </w:r>
    </w:p>
    <w:p w14:paraId="6C1D81D3" w14:textId="77777777" w:rsidR="000E024B" w:rsidRPr="000E024B" w:rsidRDefault="000E024B" w:rsidP="000E024B">
      <w:pPr>
        <w:spacing w:after="0" w:line="240" w:lineRule="auto"/>
        <w:rPr>
          <w:rFonts w:ascii="Times New Roman" w:eastAsia="Times New Roman" w:hAnsi="Times New Roman" w:cs="Times New Roman"/>
          <w:color w:val="auto"/>
          <w:sz w:val="24"/>
          <w:szCs w:val="24"/>
        </w:rPr>
      </w:pPr>
    </w:p>
    <w:p w14:paraId="430A65D3" w14:textId="77777777" w:rsidR="000E024B" w:rsidRPr="000E024B" w:rsidRDefault="000E024B" w:rsidP="000E024B">
      <w:pPr>
        <w:numPr>
          <w:ilvl w:val="0"/>
          <w:numId w:val="2"/>
        </w:numPr>
        <w:spacing w:after="0" w:line="240" w:lineRule="auto"/>
        <w:textAlignment w:val="baseline"/>
        <w:rPr>
          <w:rFonts w:ascii="Arial" w:hAnsi="Arial" w:cs="Arial"/>
          <w:color w:val="44546A"/>
          <w:sz w:val="24"/>
          <w:szCs w:val="24"/>
        </w:rPr>
      </w:pPr>
      <w:r w:rsidRPr="000E024B">
        <w:rPr>
          <w:rFonts w:ascii="Arial" w:hAnsi="Arial" w:cs="Arial"/>
          <w:color w:val="44546A"/>
          <w:sz w:val="24"/>
          <w:szCs w:val="24"/>
        </w:rPr>
        <w:t>Braces have been around for nearly 300 years! The first braces were made in France in 1728.</w:t>
      </w:r>
    </w:p>
    <w:p w14:paraId="00F13855" w14:textId="77777777" w:rsidR="000E024B" w:rsidRPr="000E024B" w:rsidRDefault="000E024B" w:rsidP="000E024B">
      <w:pPr>
        <w:spacing w:after="0" w:line="240" w:lineRule="auto"/>
        <w:rPr>
          <w:rFonts w:ascii="Times New Roman" w:eastAsia="Times New Roman" w:hAnsi="Times New Roman" w:cs="Times New Roman"/>
          <w:color w:val="auto"/>
          <w:sz w:val="24"/>
          <w:szCs w:val="24"/>
        </w:rPr>
      </w:pPr>
    </w:p>
    <w:p w14:paraId="410ABED7" w14:textId="77777777" w:rsidR="000E024B" w:rsidRDefault="000E024B" w:rsidP="000E024B">
      <w:pPr>
        <w:numPr>
          <w:ilvl w:val="0"/>
          <w:numId w:val="3"/>
        </w:numPr>
        <w:spacing w:after="0" w:line="240" w:lineRule="auto"/>
        <w:textAlignment w:val="baseline"/>
        <w:rPr>
          <w:rFonts w:ascii="Arial" w:hAnsi="Arial" w:cs="Arial"/>
          <w:color w:val="44546A"/>
          <w:sz w:val="24"/>
          <w:szCs w:val="24"/>
        </w:rPr>
      </w:pPr>
      <w:r w:rsidRPr="000E024B">
        <w:rPr>
          <w:rFonts w:ascii="Arial" w:hAnsi="Arial" w:cs="Arial"/>
          <w:color w:val="44546A"/>
          <w:sz w:val="24"/>
          <w:szCs w:val="24"/>
        </w:rPr>
        <w:t>Our teeth shift forward throughout our lives, meaning that as we get older the front of our mouth looks more crowded which is why it is so important to continue wearing your retainers after treatment.</w:t>
      </w:r>
    </w:p>
    <w:p w14:paraId="3F590DBA" w14:textId="77777777" w:rsidR="000E024B" w:rsidRPr="000E024B" w:rsidRDefault="000E024B" w:rsidP="000E024B">
      <w:pPr>
        <w:spacing w:after="0" w:line="240" w:lineRule="auto"/>
        <w:ind w:left="720"/>
        <w:textAlignment w:val="baseline"/>
        <w:rPr>
          <w:rFonts w:ascii="Arial" w:hAnsi="Arial" w:cs="Arial"/>
          <w:color w:val="44546A"/>
          <w:sz w:val="24"/>
          <w:szCs w:val="24"/>
        </w:rPr>
      </w:pPr>
      <w:bookmarkStart w:id="0" w:name="_GoBack"/>
      <w:bookmarkEnd w:id="0"/>
    </w:p>
    <w:p w14:paraId="54480D28" w14:textId="77777777" w:rsidR="000E024B" w:rsidRPr="000E024B" w:rsidRDefault="000E024B" w:rsidP="000E024B">
      <w:pPr>
        <w:numPr>
          <w:ilvl w:val="0"/>
          <w:numId w:val="4"/>
        </w:numPr>
        <w:spacing w:after="0" w:line="240" w:lineRule="auto"/>
        <w:textAlignment w:val="baseline"/>
        <w:rPr>
          <w:rFonts w:ascii="Arial" w:hAnsi="Arial" w:cs="Arial"/>
          <w:color w:val="44546A"/>
          <w:sz w:val="24"/>
          <w:szCs w:val="24"/>
        </w:rPr>
      </w:pPr>
      <w:r w:rsidRPr="000E024B">
        <w:rPr>
          <w:rFonts w:ascii="Arial" w:hAnsi="Arial" w:cs="Arial"/>
          <w:color w:val="44546A"/>
          <w:sz w:val="24"/>
          <w:szCs w:val="24"/>
        </w:rPr>
        <w:t>Right handed? You probably chew your food on the right side of your mouth! Same goes for lefties.</w:t>
      </w:r>
    </w:p>
    <w:p w14:paraId="6B2D8EAC" w14:textId="77777777" w:rsidR="000E024B" w:rsidRPr="000E024B" w:rsidRDefault="000E024B" w:rsidP="000E024B">
      <w:pPr>
        <w:spacing w:after="240" w:line="240" w:lineRule="auto"/>
        <w:rPr>
          <w:rFonts w:ascii="Times New Roman" w:eastAsia="Times New Roman" w:hAnsi="Times New Roman" w:cs="Times New Roman"/>
          <w:color w:val="auto"/>
          <w:sz w:val="24"/>
          <w:szCs w:val="24"/>
        </w:rPr>
      </w:pPr>
    </w:p>
    <w:p w14:paraId="4DC73FD7" w14:textId="77777777" w:rsidR="000E024B" w:rsidRPr="000E024B" w:rsidRDefault="000E024B" w:rsidP="000E024B">
      <w:pPr>
        <w:spacing w:line="240" w:lineRule="auto"/>
        <w:rPr>
          <w:rFonts w:ascii="Times New Roman" w:hAnsi="Times New Roman" w:cs="Times New Roman"/>
          <w:color w:val="auto"/>
          <w:sz w:val="24"/>
          <w:szCs w:val="24"/>
        </w:rPr>
      </w:pPr>
      <w:r w:rsidRPr="000E024B">
        <w:rPr>
          <w:rFonts w:ascii="Arial" w:hAnsi="Arial" w:cs="Arial"/>
          <w:b/>
          <w:bCs/>
          <w:color w:val="44546A"/>
          <w:sz w:val="28"/>
          <w:szCs w:val="28"/>
        </w:rPr>
        <w:t xml:space="preserve">Staff news </w:t>
      </w:r>
    </w:p>
    <w:p w14:paraId="6FE8EF8C" w14:textId="77777777" w:rsidR="000E024B" w:rsidRPr="000E024B" w:rsidRDefault="000E024B" w:rsidP="000E024B">
      <w:pPr>
        <w:spacing w:line="240" w:lineRule="auto"/>
        <w:rPr>
          <w:rFonts w:ascii="Times New Roman" w:hAnsi="Times New Roman" w:cs="Times New Roman"/>
          <w:color w:val="auto"/>
          <w:sz w:val="24"/>
          <w:szCs w:val="24"/>
        </w:rPr>
      </w:pPr>
      <w:r w:rsidRPr="000E024B">
        <w:rPr>
          <w:rFonts w:ascii="Arial" w:hAnsi="Arial" w:cs="Arial"/>
          <w:color w:val="44546A"/>
          <w:sz w:val="24"/>
          <w:szCs w:val="24"/>
        </w:rPr>
        <w:t xml:space="preserve">Happy Birthday to Sian this month. </w:t>
      </w:r>
    </w:p>
    <w:p w14:paraId="563AC2E5" w14:textId="77777777" w:rsidR="000E024B" w:rsidRPr="000E024B" w:rsidRDefault="000E024B" w:rsidP="000E024B">
      <w:pPr>
        <w:spacing w:line="240" w:lineRule="auto"/>
        <w:rPr>
          <w:rFonts w:ascii="Times New Roman" w:hAnsi="Times New Roman" w:cs="Times New Roman"/>
          <w:color w:val="auto"/>
          <w:sz w:val="24"/>
          <w:szCs w:val="24"/>
        </w:rPr>
      </w:pPr>
      <w:r w:rsidRPr="000E024B">
        <w:rPr>
          <w:rFonts w:ascii="Arial" w:hAnsi="Arial" w:cs="Arial"/>
          <w:color w:val="44546A"/>
          <w:sz w:val="24"/>
          <w:szCs w:val="24"/>
        </w:rPr>
        <w:t>Brace Yourself ladies team came 4</w:t>
      </w:r>
      <w:r w:rsidRPr="000E024B">
        <w:rPr>
          <w:rFonts w:ascii="Arial" w:hAnsi="Arial" w:cs="Arial"/>
          <w:color w:val="44546A"/>
          <w:sz w:val="14"/>
          <w:szCs w:val="14"/>
          <w:vertAlign w:val="superscript"/>
        </w:rPr>
        <w:t>th</w:t>
      </w:r>
      <w:r w:rsidRPr="000E024B">
        <w:rPr>
          <w:rFonts w:ascii="Arial" w:hAnsi="Arial" w:cs="Arial"/>
          <w:color w:val="44546A"/>
          <w:sz w:val="24"/>
          <w:szCs w:val="24"/>
        </w:rPr>
        <w:t xml:space="preserve"> in the Herefordshire Rounder’s Summer League.</w:t>
      </w:r>
    </w:p>
    <w:p w14:paraId="2753C0E8" w14:textId="77777777" w:rsidR="000E024B" w:rsidRPr="000E024B" w:rsidRDefault="000E024B" w:rsidP="000E024B">
      <w:pPr>
        <w:spacing w:line="240" w:lineRule="auto"/>
        <w:rPr>
          <w:rFonts w:ascii="Times New Roman" w:hAnsi="Times New Roman" w:cs="Times New Roman"/>
          <w:color w:val="auto"/>
          <w:sz w:val="24"/>
          <w:szCs w:val="24"/>
        </w:rPr>
      </w:pPr>
      <w:r w:rsidRPr="000E024B">
        <w:rPr>
          <w:rFonts w:ascii="Arial" w:hAnsi="Arial" w:cs="Arial"/>
          <w:color w:val="44546A"/>
          <w:sz w:val="24"/>
          <w:szCs w:val="24"/>
        </w:rPr>
        <w:t>Congratulations to Karen and Sophie for completing their 5k Muddy Run. Who raised over £300 for Cancer Research UK. Well done girls!!</w:t>
      </w:r>
    </w:p>
    <w:p w14:paraId="531C4578" w14:textId="77777777" w:rsidR="000E024B" w:rsidRPr="000E024B" w:rsidRDefault="000E024B" w:rsidP="000E024B">
      <w:pPr>
        <w:spacing w:line="240" w:lineRule="auto"/>
        <w:rPr>
          <w:rFonts w:ascii="Times New Roman" w:hAnsi="Times New Roman" w:cs="Times New Roman"/>
          <w:color w:val="auto"/>
          <w:sz w:val="24"/>
          <w:szCs w:val="24"/>
        </w:rPr>
      </w:pPr>
      <w:r w:rsidRPr="000E024B">
        <w:rPr>
          <w:rFonts w:ascii="Arial" w:hAnsi="Arial" w:cs="Arial"/>
          <w:color w:val="44546A"/>
          <w:sz w:val="24"/>
          <w:szCs w:val="24"/>
        </w:rPr>
        <w:t xml:space="preserve">We are sad to announce that Sian is leaving us at the end of this month but wishing her luck for the future. </w:t>
      </w:r>
    </w:p>
    <w:p w14:paraId="7EA1E77A" w14:textId="77777777" w:rsidR="000E024B" w:rsidRPr="000E024B" w:rsidRDefault="000E024B" w:rsidP="000E024B">
      <w:pPr>
        <w:spacing w:line="240" w:lineRule="auto"/>
        <w:rPr>
          <w:rFonts w:ascii="Times New Roman" w:hAnsi="Times New Roman" w:cs="Times New Roman"/>
          <w:color w:val="auto"/>
          <w:sz w:val="24"/>
          <w:szCs w:val="24"/>
        </w:rPr>
      </w:pPr>
      <w:r w:rsidRPr="000E024B">
        <w:rPr>
          <w:rFonts w:ascii="Arial" w:hAnsi="Arial" w:cs="Arial"/>
          <w:color w:val="44546A"/>
          <w:sz w:val="24"/>
          <w:szCs w:val="24"/>
        </w:rPr>
        <w:t>We are pleased to announce Emily has joined the team working at reception.</w:t>
      </w:r>
    </w:p>
    <w:p w14:paraId="243A4030" w14:textId="77777777" w:rsidR="000E024B" w:rsidRPr="000E024B" w:rsidRDefault="000E024B" w:rsidP="000E024B">
      <w:pPr>
        <w:spacing w:after="0" w:line="240" w:lineRule="auto"/>
        <w:rPr>
          <w:rFonts w:ascii="Times New Roman" w:eastAsia="Times New Roman" w:hAnsi="Times New Roman" w:cs="Times New Roman"/>
          <w:color w:val="auto"/>
          <w:sz w:val="24"/>
          <w:szCs w:val="24"/>
        </w:rPr>
      </w:pPr>
    </w:p>
    <w:p w14:paraId="69BD377E" w14:textId="77777777" w:rsidR="000E024B" w:rsidRPr="000E024B" w:rsidRDefault="000E024B" w:rsidP="000E024B">
      <w:pPr>
        <w:spacing w:line="240" w:lineRule="auto"/>
        <w:rPr>
          <w:rFonts w:ascii="Times New Roman" w:hAnsi="Times New Roman" w:cs="Times New Roman"/>
          <w:color w:val="auto"/>
          <w:sz w:val="24"/>
          <w:szCs w:val="24"/>
        </w:rPr>
      </w:pPr>
      <w:r w:rsidRPr="000E024B">
        <w:rPr>
          <w:rFonts w:ascii="Arial" w:hAnsi="Arial" w:cs="Arial"/>
          <w:b/>
          <w:bCs/>
          <w:color w:val="44546A"/>
          <w:sz w:val="28"/>
          <w:szCs w:val="28"/>
        </w:rPr>
        <w:t xml:space="preserve">Looking to the future… </w:t>
      </w:r>
    </w:p>
    <w:p w14:paraId="7063DF7B" w14:textId="4079013E" w:rsidR="000E024B" w:rsidRPr="000E024B" w:rsidRDefault="000E024B" w:rsidP="000E024B">
      <w:pPr>
        <w:spacing w:line="240" w:lineRule="auto"/>
        <w:rPr>
          <w:rFonts w:ascii="Times New Roman" w:hAnsi="Times New Roman" w:cs="Times New Roman"/>
          <w:color w:val="auto"/>
          <w:sz w:val="24"/>
          <w:szCs w:val="24"/>
        </w:rPr>
      </w:pPr>
      <w:r w:rsidRPr="000E024B">
        <w:rPr>
          <w:rFonts w:ascii="Arial" w:hAnsi="Arial" w:cs="Arial"/>
          <w:color w:val="44546A"/>
          <w:sz w:val="24"/>
          <w:szCs w:val="24"/>
        </w:rPr>
        <w:t xml:space="preserve">Our website has now been launched! Please </w:t>
      </w:r>
      <w:proofErr w:type="gramStart"/>
      <w:r w:rsidRPr="000E024B">
        <w:rPr>
          <w:rFonts w:ascii="Arial" w:hAnsi="Arial" w:cs="Arial"/>
          <w:color w:val="44546A"/>
          <w:sz w:val="24"/>
          <w:szCs w:val="24"/>
        </w:rPr>
        <w:t>take a look</w:t>
      </w:r>
      <w:proofErr w:type="gramEnd"/>
      <w:r w:rsidRPr="000E024B">
        <w:rPr>
          <w:rFonts w:ascii="Arial" w:hAnsi="Arial" w:cs="Arial"/>
          <w:color w:val="44546A"/>
          <w:sz w:val="24"/>
          <w:szCs w:val="24"/>
        </w:rPr>
        <w:t xml:space="preserve"> at it for information on your dental care. You will find the page at </w:t>
      </w:r>
      <w:hyperlink r:id="rId7" w:history="1">
        <w:r w:rsidRPr="000E024B">
          <w:rPr>
            <w:rFonts w:ascii="Arial" w:hAnsi="Arial" w:cs="Arial"/>
            <w:color w:val="44546A"/>
            <w:sz w:val="24"/>
            <w:szCs w:val="24"/>
            <w:u w:val="single"/>
          </w:rPr>
          <w:t>www.34castlestreet.com</w:t>
        </w:r>
      </w:hyperlink>
    </w:p>
    <w:p w14:paraId="13363DD1" w14:textId="77777777" w:rsidR="005A4F0A" w:rsidRDefault="00C00D32"/>
    <w:sectPr w:rsidR="005A4F0A" w:rsidSect="008A7D4A">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A53F2" w14:textId="77777777" w:rsidR="00C00D32" w:rsidRDefault="00C00D32" w:rsidP="00816CFB">
      <w:pPr>
        <w:spacing w:after="0" w:line="240" w:lineRule="auto"/>
      </w:pPr>
      <w:r>
        <w:separator/>
      </w:r>
    </w:p>
  </w:endnote>
  <w:endnote w:type="continuationSeparator" w:id="0">
    <w:p w14:paraId="307E9811" w14:textId="77777777" w:rsidR="00C00D32" w:rsidRDefault="00C00D32" w:rsidP="0081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C99B6" w14:textId="77777777" w:rsidR="00C00D32" w:rsidRDefault="00C00D32" w:rsidP="00816CFB">
      <w:pPr>
        <w:spacing w:after="0" w:line="240" w:lineRule="auto"/>
      </w:pPr>
      <w:r>
        <w:separator/>
      </w:r>
    </w:p>
  </w:footnote>
  <w:footnote w:type="continuationSeparator" w:id="0">
    <w:p w14:paraId="4C47AA76" w14:textId="77777777" w:rsidR="00C00D32" w:rsidRDefault="00C00D32" w:rsidP="00816C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2921" w14:textId="25B5826B" w:rsidR="00816CFB" w:rsidRPr="00816CFB" w:rsidRDefault="000E024B">
    <w:pPr>
      <w:pStyle w:val="Header"/>
      <w:rPr>
        <w:i/>
        <w:sz w:val="32"/>
      </w:rPr>
    </w:pPr>
    <w:r>
      <w:rPr>
        <w:i/>
        <w:sz w:val="32"/>
      </w:rPr>
      <w:t>August</w:t>
    </w:r>
    <w:r w:rsidR="00816CFB" w:rsidRPr="00816CFB">
      <w:rPr>
        <w:i/>
        <w:sz w:val="32"/>
      </w:rPr>
      <w:t xml:space="preserve"> 2017</w:t>
    </w:r>
  </w:p>
  <w:p w14:paraId="2881ACEF" w14:textId="77777777" w:rsidR="00816CFB" w:rsidRDefault="00816C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52DB"/>
    <w:multiLevelType w:val="multilevel"/>
    <w:tmpl w:val="C006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66D26"/>
    <w:multiLevelType w:val="multilevel"/>
    <w:tmpl w:val="4DB4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B0564"/>
    <w:multiLevelType w:val="multilevel"/>
    <w:tmpl w:val="DDF6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06FE5"/>
    <w:multiLevelType w:val="multilevel"/>
    <w:tmpl w:val="067E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FB"/>
    <w:rsid w:val="000E024B"/>
    <w:rsid w:val="00141453"/>
    <w:rsid w:val="001E253C"/>
    <w:rsid w:val="002265D4"/>
    <w:rsid w:val="003F019B"/>
    <w:rsid w:val="0042108E"/>
    <w:rsid w:val="00683C21"/>
    <w:rsid w:val="00693F77"/>
    <w:rsid w:val="007E17A9"/>
    <w:rsid w:val="007E3638"/>
    <w:rsid w:val="00816CFB"/>
    <w:rsid w:val="00846001"/>
    <w:rsid w:val="008A7D4A"/>
    <w:rsid w:val="008E661D"/>
    <w:rsid w:val="00946F61"/>
    <w:rsid w:val="009D0723"/>
    <w:rsid w:val="00A332FB"/>
    <w:rsid w:val="00A42C42"/>
    <w:rsid w:val="00B87370"/>
    <w:rsid w:val="00C00D32"/>
    <w:rsid w:val="00C031FE"/>
    <w:rsid w:val="00CB5A52"/>
    <w:rsid w:val="00D53F23"/>
    <w:rsid w:val="00E028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7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CFB"/>
    <w:pPr>
      <w:spacing w:after="160" w:line="276" w:lineRule="auto"/>
    </w:pPr>
    <w:rPr>
      <w:color w:val="50637D" w:themeColor="text2" w:themeTint="E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CFB"/>
    <w:rPr>
      <w:color w:val="50637D" w:themeColor="text2" w:themeTint="E6"/>
      <w:sz w:val="20"/>
      <w:szCs w:val="20"/>
    </w:rPr>
  </w:style>
  <w:style w:type="paragraph" w:styleId="Footer">
    <w:name w:val="footer"/>
    <w:basedOn w:val="Normal"/>
    <w:link w:val="FooterChar"/>
    <w:uiPriority w:val="99"/>
    <w:unhideWhenUsed/>
    <w:rsid w:val="00816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CFB"/>
    <w:rPr>
      <w:color w:val="50637D" w:themeColor="text2" w:themeTint="E6"/>
      <w:sz w:val="20"/>
      <w:szCs w:val="20"/>
    </w:rPr>
  </w:style>
  <w:style w:type="paragraph" w:styleId="NormalWeb">
    <w:name w:val="Normal (Web)"/>
    <w:basedOn w:val="Normal"/>
    <w:uiPriority w:val="99"/>
    <w:semiHidden/>
    <w:unhideWhenUsed/>
    <w:rsid w:val="000E024B"/>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semiHidden/>
    <w:unhideWhenUsed/>
    <w:rsid w:val="000E0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7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34castlestreet.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Evans (UG)</dc:creator>
  <cp:keywords/>
  <dc:description/>
  <cp:lastModifiedBy>Lucy Evans (UG)</cp:lastModifiedBy>
  <cp:revision>2</cp:revision>
  <dcterms:created xsi:type="dcterms:W3CDTF">2017-09-18T18:03:00Z</dcterms:created>
  <dcterms:modified xsi:type="dcterms:W3CDTF">2017-09-18T18:03:00Z</dcterms:modified>
</cp:coreProperties>
</file>